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F711E" w:rsidRPr="005F711E" w:rsidTr="005F71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5F711E" w:rsidRPr="005F711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37"/>
                    <w:gridCol w:w="7507"/>
                  </w:tblGrid>
                  <w:tr w:rsidR="005F711E" w:rsidRPr="005F711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F711E" w:rsidRPr="005F711E" w:rsidRDefault="00AB3BAA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  <w:r w:rsidRPr="005F711E">
                          <w:rPr>
                            <w:rFonts w:ascii="Arial" w:eastAsia="Times New Roman" w:hAnsi="Arial" w:cs="Arial"/>
                          </w:rPr>
                          <w:fldChar w:fldCharType="begin"/>
                        </w:r>
                        <w:r w:rsidR="005F711E" w:rsidRPr="005F711E">
                          <w:rPr>
                            <w:rFonts w:ascii="Arial" w:eastAsia="Times New Roman" w:hAnsi="Arial" w:cs="Arial"/>
                          </w:rPr>
                          <w:instrText xml:space="preserve"> HYPERLINK "file:///C:\\ubbt\\ubbthreads.php?ubb=showflat&amp;Number=88973" \l "Post88973" </w:instrText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fldChar w:fldCharType="separate"/>
                        </w:r>
                        <w:r w:rsidRPr="00AB3BAA">
                          <w:rPr>
                            <w:rFonts w:ascii="Arial" w:eastAsia="Times New Roman" w:hAnsi="Arial" w:cs="Arial"/>
                            <w:color w:val="0000FF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alt="" style="width:24.3pt;height:24.3pt"/>
                          </w:pict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fldChar w:fldCharType="end"/>
                        </w:r>
                        <w:r w:rsidR="005F711E" w:rsidRPr="005F711E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 xml:space="preserve">Prof. </w:t>
                        </w:r>
                        <w:proofErr w:type="spellStart"/>
                        <w:r w:rsidR="005F711E" w:rsidRPr="005F711E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Laky</w:t>
                        </w:r>
                        <w:proofErr w:type="spellEnd"/>
                        <w:r w:rsidR="005F711E" w:rsidRPr="005F711E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5F711E" w:rsidRPr="005F711E">
                    <w:trPr>
                      <w:tblCellSpacing w:w="0" w:type="dxa"/>
                    </w:trPr>
                    <w:tc>
                      <w:tcPr>
                        <w:tcW w:w="850" w:type="pct"/>
                        <w:hideMark/>
                      </w:tcPr>
                      <w:p w:rsidR="005F711E" w:rsidRPr="005F711E" w:rsidRDefault="00AB3BAA" w:rsidP="005F711E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  <w:r w:rsidRPr="00AB3BAA">
                          <w:rPr>
                            <w:rFonts w:ascii="Arial" w:eastAsia="Times New Roman" w:hAnsi="Arial" w:cs="Arial"/>
                          </w:rPr>
                          <w:pict>
                            <v:shape id="_x0000_i1026" type="#_x0000_t75" alt="Offline" style="width:24.3pt;height:24.3pt"/>
                          </w:pict>
                        </w:r>
                      </w:p>
                    </w:tc>
                    <w:tc>
                      <w:tcPr>
                        <w:tcW w:w="4150" w:type="pct"/>
                        <w:hideMark/>
                      </w:tcPr>
                      <w:p w:rsidR="005F711E" w:rsidRPr="005F711E" w:rsidRDefault="005F711E" w:rsidP="005F711E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  <w:r w:rsidRPr="005F711E">
                          <w:rPr>
                            <w:rFonts w:ascii="Arial" w:eastAsia="Times New Roman" w:hAnsi="Arial" w:cs="Arial"/>
                          </w:rPr>
                          <w:t>11.04.07</w:t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  <w:t xml:space="preserve">jeder bekommt ein </w:t>
                        </w:r>
                        <w:proofErr w:type="spellStart"/>
                        <w:r w:rsidRPr="005F711E">
                          <w:rPr>
                            <w:rFonts w:ascii="Arial" w:eastAsia="Times New Roman" w:hAnsi="Arial" w:cs="Arial"/>
                          </w:rPr>
                          <w:t>Panoramarö</w:t>
                        </w:r>
                        <w:proofErr w:type="spellEnd"/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  <w:t xml:space="preserve">1. </w:t>
                        </w:r>
                        <w:proofErr w:type="spellStart"/>
                        <w:r w:rsidRPr="005F711E">
                          <w:rPr>
                            <w:rFonts w:ascii="Arial" w:eastAsia="Times New Roman" w:hAnsi="Arial" w:cs="Arial"/>
                          </w:rPr>
                          <w:t>Tetrazyklin</w:t>
                        </w:r>
                        <w:proofErr w:type="spellEnd"/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  <w:t xml:space="preserve">2. Karies und </w:t>
                        </w:r>
                        <w:proofErr w:type="spellStart"/>
                        <w:r w:rsidRPr="005F711E">
                          <w:rPr>
                            <w:rFonts w:ascii="Arial" w:eastAsia="Times New Roman" w:hAnsi="Arial" w:cs="Arial"/>
                          </w:rPr>
                          <w:t>Amalgan</w:t>
                        </w:r>
                        <w:proofErr w:type="spellEnd"/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  <w:t>3. Krone, Implantat</w:t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  <w:t>3. Pleuritis</w:t>
                        </w:r>
                        <w:proofErr w:type="gramStart"/>
                        <w:r w:rsidRPr="005F711E">
                          <w:rPr>
                            <w:rFonts w:ascii="Arial" w:eastAsia="Times New Roman" w:hAnsi="Arial" w:cs="Arial"/>
                          </w:rPr>
                          <w:t>, ?</w:t>
                        </w:r>
                        <w:proofErr w:type="gramEnd"/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  <w:t xml:space="preserve">auf jeden Fall hingehen...sehr netter </w:t>
                        </w:r>
                        <w:proofErr w:type="spellStart"/>
                        <w:r w:rsidRPr="005F711E">
                          <w:rPr>
                            <w:rFonts w:ascii="Arial" w:eastAsia="Times New Roman" w:hAnsi="Arial" w:cs="Arial"/>
                          </w:rPr>
                          <w:t>prüfer</w:t>
                        </w:r>
                        <w:proofErr w:type="spellEnd"/>
                        <w:r w:rsidRPr="005F711E">
                          <w:rPr>
                            <w:rFonts w:ascii="Arial" w:eastAsia="Times New Roman" w:hAnsi="Arial" w:cs="Arial"/>
                          </w:rPr>
                          <w:t xml:space="preserve">! </w:t>
                        </w:r>
                      </w:p>
                    </w:tc>
                  </w:tr>
                  <w:tr w:rsidR="005F711E" w:rsidRPr="005F711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5F711E" w:rsidRPr="005F711E" w:rsidRDefault="005F711E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5F711E" w:rsidRPr="005F711E" w:rsidRDefault="005F711E">
                        <w:pPr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5F711E" w:rsidRPr="005F711E" w:rsidRDefault="005F711E">
                  <w:pPr>
                    <w:spacing w:before="0" w:beforeAutospacing="0" w:after="0" w:afterAutospacing="0"/>
                    <w:rPr>
                      <w:rFonts w:ascii="Arial" w:eastAsiaTheme="minorEastAsia" w:hAnsi="Arial" w:cs="Arial"/>
                    </w:rPr>
                  </w:pPr>
                </w:p>
              </w:tc>
            </w:tr>
          </w:tbl>
          <w:p w:rsidR="005F711E" w:rsidRPr="005F711E" w:rsidRDefault="005F711E">
            <w:pPr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</w:p>
        </w:tc>
      </w:tr>
      <w:tr w:rsidR="005F711E" w:rsidRPr="005F711E" w:rsidTr="005F71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5F711E" w:rsidRPr="005F711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37"/>
                    <w:gridCol w:w="7507"/>
                  </w:tblGrid>
                  <w:tr w:rsidR="005F711E" w:rsidRPr="005F711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F711E" w:rsidRPr="005F711E" w:rsidRDefault="005F711E" w:rsidP="005F711E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  <w:bookmarkStart w:id="0" w:name="Post89211"/>
                        <w:bookmarkEnd w:id="0"/>
                        <w:r w:rsidRPr="005F711E">
                          <w:rPr>
                            <w:rStyle w:val="date"/>
                            <w:rFonts w:ascii="Arial" w:eastAsia="Times New Roman" w:hAnsi="Arial" w:cs="Arial"/>
                          </w:rPr>
                          <w:t>23 April, 2007</w:t>
                        </w:r>
                        <w:r w:rsidRPr="005F711E">
                          <w:rPr>
                            <w:rStyle w:val="small"/>
                            <w:rFonts w:ascii="Arial" w:eastAsia="Times New Roman" w:hAnsi="Arial" w:cs="Arial"/>
                          </w:rPr>
                          <w:t xml:space="preserve"> </w:t>
                        </w:r>
                        <w:r w:rsidRPr="005F711E">
                          <w:rPr>
                            <w:rStyle w:val="time"/>
                            <w:rFonts w:ascii="Arial" w:eastAsia="Times New Roman" w:hAnsi="Arial" w:cs="Arial"/>
                          </w:rPr>
                          <w:t>20:18</w:t>
                        </w:r>
                        <w:r w:rsidRPr="005F711E">
                          <w:rPr>
                            <w:rStyle w:val="small"/>
                            <w:rFonts w:ascii="Arial" w:eastAsia="Times New Roman" w:hAnsi="Arial" w:cs="Arial"/>
                          </w:rPr>
                          <w:t xml:space="preserve"> </w:t>
                        </w:r>
                        <w:hyperlink r:id="rId4" w:anchor="Post89211" w:history="1">
                          <w:r w:rsidR="00AB3BAA" w:rsidRPr="00AB3BAA">
                            <w:rPr>
                              <w:rFonts w:ascii="Arial" w:eastAsia="Times New Roman" w:hAnsi="Arial" w:cs="Arial"/>
                              <w:color w:val="0000FF"/>
                            </w:rPr>
                            <w:pict>
                              <v:shape id="_x0000_i1027" type="#_x0000_t75" alt="" style="width:24.3pt;height:24.3pt"/>
                            </w:pict>
                          </w:r>
                        </w:hyperlink>
                        <w:r w:rsidRPr="005F711E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 xml:space="preserve">Re: Prof. </w:t>
                        </w:r>
                        <w:proofErr w:type="spellStart"/>
                        <w:r w:rsidRPr="005F711E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Laky</w:t>
                        </w:r>
                        <w:proofErr w:type="spellEnd"/>
                        <w:r w:rsidRPr="005F711E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5F711E" w:rsidRPr="005F711E">
                    <w:trPr>
                      <w:tblCellSpacing w:w="0" w:type="dxa"/>
                    </w:trPr>
                    <w:tc>
                      <w:tcPr>
                        <w:tcW w:w="850" w:type="pct"/>
                        <w:hideMark/>
                      </w:tcPr>
                      <w:p w:rsidR="005F711E" w:rsidRPr="005F711E" w:rsidRDefault="00AB3BAA" w:rsidP="005F711E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  <w:r w:rsidRPr="00AB3BAA">
                          <w:rPr>
                            <w:rFonts w:ascii="Arial" w:eastAsia="Times New Roman" w:hAnsi="Arial" w:cs="Arial"/>
                          </w:rPr>
                          <w:pict>
                            <v:shape id="_x0000_i1028" type="#_x0000_t75" alt="Offline" style="width:24.3pt;height:24.3pt"/>
                          </w:pict>
                        </w:r>
                      </w:p>
                    </w:tc>
                    <w:tc>
                      <w:tcPr>
                        <w:tcW w:w="4150" w:type="pct"/>
                        <w:hideMark/>
                      </w:tcPr>
                      <w:p w:rsidR="005F711E" w:rsidRPr="005F711E" w:rsidRDefault="005F711E" w:rsidP="005F711E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  <w:r w:rsidRPr="005F711E">
                          <w:rPr>
                            <w:rFonts w:ascii="Arial" w:eastAsia="Times New Roman" w:hAnsi="Arial" w:cs="Arial"/>
                          </w:rPr>
                          <w:t xml:space="preserve">Ich hatte heute (23.04.07)bei Prof. </w:t>
                        </w:r>
                        <w:proofErr w:type="spellStart"/>
                        <w:r w:rsidRPr="005F711E">
                          <w:rPr>
                            <w:rFonts w:ascii="Arial" w:eastAsia="Times New Roman" w:hAnsi="Arial" w:cs="Arial"/>
                          </w:rPr>
                          <w:t>Laky</w:t>
                        </w:r>
                        <w:proofErr w:type="spellEnd"/>
                        <w:r w:rsidRPr="005F711E">
                          <w:rPr>
                            <w:rFonts w:ascii="Arial" w:eastAsia="Times New Roman" w:hAnsi="Arial" w:cs="Arial"/>
                          </w:rPr>
                          <w:t xml:space="preserve"> Prüfung und </w:t>
                        </w:r>
                        <w:proofErr w:type="spellStart"/>
                        <w:r w:rsidRPr="005F711E">
                          <w:rPr>
                            <w:rFonts w:ascii="Arial" w:eastAsia="Times New Roman" w:hAnsi="Arial" w:cs="Arial"/>
                          </w:rPr>
                          <w:t>habs</w:t>
                        </w:r>
                        <w:proofErr w:type="spellEnd"/>
                        <w:r w:rsidRPr="005F711E">
                          <w:rPr>
                            <w:rFonts w:ascii="Arial" w:eastAsia="Times New Roman" w:hAnsi="Arial" w:cs="Arial"/>
                          </w:rPr>
                          <w:t xml:space="preserve"> sehr angenehm gefunden. Am Anfang hab ich auch ein Panoramaröntgen bekommen und das halt beschreiben müssen (welche Zahne fehlen, welche Zähne sind Wurzelbehandelt, </w:t>
                        </w:r>
                        <w:proofErr w:type="spellStart"/>
                        <w:r w:rsidRPr="005F711E">
                          <w:rPr>
                            <w:rFonts w:ascii="Arial" w:eastAsia="Times New Roman" w:hAnsi="Arial" w:cs="Arial"/>
                          </w:rPr>
                          <w:t>usw</w:t>
                        </w:r>
                        <w:proofErr w:type="spellEnd"/>
                        <w:r w:rsidRPr="005F711E">
                          <w:rPr>
                            <w:rFonts w:ascii="Arial" w:eastAsia="Times New Roman" w:hAnsi="Arial" w:cs="Arial"/>
                          </w:rPr>
                          <w:t>..., aber nix außergewöhnliches), dann hab ich noch 3 Fragen bekommen:</w:t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  <w:t xml:space="preserve">1. Akut </w:t>
                        </w:r>
                        <w:proofErr w:type="spellStart"/>
                        <w:r w:rsidRPr="005F711E">
                          <w:rPr>
                            <w:rFonts w:ascii="Arial" w:eastAsia="Times New Roman" w:hAnsi="Arial" w:cs="Arial"/>
                          </w:rPr>
                          <w:t>nekrotisierende</w:t>
                        </w:r>
                        <w:proofErr w:type="spellEnd"/>
                        <w:r w:rsidRPr="005F711E">
                          <w:rPr>
                            <w:rFonts w:ascii="Arial" w:eastAsia="Times New Roman" w:hAnsi="Arial" w:cs="Arial"/>
                          </w:rPr>
                          <w:t xml:space="preserve"> ulzerierende Gingivitis</w:t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  <w:t xml:space="preserve">2. </w:t>
                        </w:r>
                        <w:proofErr w:type="spellStart"/>
                        <w:r w:rsidRPr="005F711E">
                          <w:rPr>
                            <w:rFonts w:ascii="Arial" w:eastAsia="Times New Roman" w:hAnsi="Arial" w:cs="Arial"/>
                          </w:rPr>
                          <w:t>Kreuzbiß</w:t>
                        </w:r>
                        <w:proofErr w:type="spellEnd"/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  <w:t>3. Indirekte Pulpaüberkappung</w:t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  <w:t xml:space="preserve">Auf jeden Fall ein netter Prüfer. </w:t>
                        </w:r>
                      </w:p>
                    </w:tc>
                  </w:tr>
                  <w:tr w:rsidR="005F711E" w:rsidRPr="005F711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5F711E" w:rsidRPr="005F711E" w:rsidRDefault="005F711E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5F711E" w:rsidRPr="005F711E" w:rsidRDefault="005F711E">
                        <w:pPr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5F711E" w:rsidRPr="005F711E" w:rsidRDefault="005F711E">
                  <w:pPr>
                    <w:spacing w:before="0" w:beforeAutospacing="0" w:after="0" w:afterAutospacing="0"/>
                    <w:rPr>
                      <w:rFonts w:ascii="Arial" w:eastAsiaTheme="minorEastAsia" w:hAnsi="Arial" w:cs="Arial"/>
                    </w:rPr>
                  </w:pPr>
                </w:p>
              </w:tc>
            </w:tr>
          </w:tbl>
          <w:p w:rsidR="005F711E" w:rsidRPr="005F711E" w:rsidRDefault="005F711E">
            <w:pPr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</w:p>
        </w:tc>
      </w:tr>
      <w:tr w:rsidR="005F711E" w:rsidRPr="005F711E" w:rsidTr="005F71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5F711E" w:rsidRPr="005F711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37"/>
                    <w:gridCol w:w="7507"/>
                  </w:tblGrid>
                  <w:tr w:rsidR="005F711E" w:rsidRPr="005F711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F711E" w:rsidRPr="005F711E" w:rsidRDefault="005F711E" w:rsidP="003877CA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  <w:bookmarkStart w:id="1" w:name="Post96058"/>
                        <w:bookmarkEnd w:id="1"/>
                        <w:r w:rsidRPr="005F711E">
                          <w:rPr>
                            <w:rStyle w:val="date"/>
                            <w:rFonts w:ascii="Arial" w:eastAsia="Times New Roman" w:hAnsi="Arial" w:cs="Arial"/>
                          </w:rPr>
                          <w:t xml:space="preserve">08 </w:t>
                        </w:r>
                        <w:proofErr w:type="spellStart"/>
                        <w:r w:rsidRPr="005F711E">
                          <w:rPr>
                            <w:rStyle w:val="date"/>
                            <w:rFonts w:ascii="Arial" w:eastAsia="Times New Roman" w:hAnsi="Arial" w:cs="Arial"/>
                          </w:rPr>
                          <w:t>December</w:t>
                        </w:r>
                        <w:proofErr w:type="spellEnd"/>
                        <w:r w:rsidRPr="005F711E">
                          <w:rPr>
                            <w:rStyle w:val="date"/>
                            <w:rFonts w:ascii="Arial" w:eastAsia="Times New Roman" w:hAnsi="Arial" w:cs="Arial"/>
                          </w:rPr>
                          <w:t>, 2007</w:t>
                        </w:r>
                        <w:r w:rsidRPr="005F711E">
                          <w:rPr>
                            <w:rStyle w:val="small"/>
                            <w:rFonts w:ascii="Arial" w:eastAsia="Times New Roman" w:hAnsi="Arial" w:cs="Arial"/>
                          </w:rPr>
                          <w:t xml:space="preserve"> </w:t>
                        </w:r>
                        <w:r w:rsidRPr="005F711E">
                          <w:rPr>
                            <w:rStyle w:val="time"/>
                            <w:rFonts w:ascii="Arial" w:eastAsia="Times New Roman" w:hAnsi="Arial" w:cs="Arial"/>
                          </w:rPr>
                          <w:t>19:06</w:t>
                        </w:r>
                        <w:r w:rsidRPr="005F711E">
                          <w:rPr>
                            <w:rStyle w:val="small"/>
                            <w:rFonts w:ascii="Arial" w:eastAsia="Times New Roman" w:hAnsi="Arial" w:cs="Arial"/>
                          </w:rPr>
                          <w:t xml:space="preserve"> </w:t>
                        </w:r>
                        <w:hyperlink r:id="rId5" w:anchor="Post96058" w:history="1">
                          <w:r w:rsidR="00AB3BAA" w:rsidRPr="00AB3BAA">
                            <w:rPr>
                              <w:rFonts w:ascii="Arial" w:eastAsia="Times New Roman" w:hAnsi="Arial" w:cs="Arial"/>
                              <w:color w:val="0000FF"/>
                            </w:rPr>
                            <w:pict>
                              <v:shape id="_x0000_i1029" type="#_x0000_t75" alt="" style="width:24.3pt;height:24.3pt"/>
                            </w:pict>
                          </w:r>
                        </w:hyperlink>
                        <w:r w:rsidRPr="005F711E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 xml:space="preserve">Re: Prof. </w:t>
                        </w:r>
                        <w:proofErr w:type="spellStart"/>
                        <w:r w:rsidRPr="005F711E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Laky</w:t>
                        </w:r>
                        <w:proofErr w:type="spellEnd"/>
                      </w:p>
                    </w:tc>
                  </w:tr>
                  <w:tr w:rsidR="005F711E" w:rsidRPr="005F711E">
                    <w:trPr>
                      <w:tblCellSpacing w:w="0" w:type="dxa"/>
                    </w:trPr>
                    <w:tc>
                      <w:tcPr>
                        <w:tcW w:w="850" w:type="pct"/>
                        <w:hideMark/>
                      </w:tcPr>
                      <w:p w:rsidR="005F711E" w:rsidRPr="005F711E" w:rsidRDefault="005F711E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4150" w:type="pct"/>
                        <w:hideMark/>
                      </w:tcPr>
                      <w:p w:rsidR="005F711E" w:rsidRPr="005F711E" w:rsidRDefault="005F711E" w:rsidP="005F711E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  <w:r w:rsidRPr="005F711E">
                          <w:rPr>
                            <w:rFonts w:ascii="Arial" w:eastAsia="Times New Roman" w:hAnsi="Arial" w:cs="Arial"/>
                          </w:rPr>
                          <w:t xml:space="preserve">1. Akut </w:t>
                        </w:r>
                        <w:proofErr w:type="spellStart"/>
                        <w:r w:rsidRPr="005F711E">
                          <w:rPr>
                            <w:rFonts w:ascii="Arial" w:eastAsia="Times New Roman" w:hAnsi="Arial" w:cs="Arial"/>
                          </w:rPr>
                          <w:t>nekrotisierende</w:t>
                        </w:r>
                        <w:proofErr w:type="spellEnd"/>
                        <w:r w:rsidRPr="005F711E">
                          <w:rPr>
                            <w:rFonts w:ascii="Arial" w:eastAsia="Times New Roman" w:hAnsi="Arial" w:cs="Arial"/>
                          </w:rPr>
                          <w:t xml:space="preserve"> ulzerierende Gingivitis</w:t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  <w:t xml:space="preserve">2. </w:t>
                        </w:r>
                        <w:proofErr w:type="spellStart"/>
                        <w:r w:rsidRPr="005F711E">
                          <w:rPr>
                            <w:rFonts w:ascii="Arial" w:eastAsia="Times New Roman" w:hAnsi="Arial" w:cs="Arial"/>
                          </w:rPr>
                          <w:t>Bisswinkeltechnik</w:t>
                        </w:r>
                        <w:proofErr w:type="spellEnd"/>
                        <w:r w:rsidRPr="005F711E">
                          <w:rPr>
                            <w:rFonts w:ascii="Arial" w:eastAsia="Times New Roman" w:hAnsi="Arial" w:cs="Arial"/>
                          </w:rPr>
                          <w:t xml:space="preserve"> Röntgen</w:t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  <w:t>3. Indirekte Pulpaüberkappung</w:t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</w:tr>
                  <w:tr w:rsidR="005F711E" w:rsidRPr="005F711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5F711E" w:rsidRPr="005F711E" w:rsidRDefault="005F711E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5F711E" w:rsidRPr="005F711E" w:rsidRDefault="00AB3BAA" w:rsidP="005F711E">
                        <w:pPr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</w:rPr>
                        </w:pPr>
                        <w:hyperlink r:id="rId6" w:history="1">
                          <w:r w:rsidRPr="00AB3BAA">
                            <w:rPr>
                              <w:rFonts w:ascii="Arial" w:eastAsia="Times New Roman" w:hAnsi="Arial" w:cs="Arial"/>
                              <w:color w:val="0000FF"/>
                            </w:rPr>
                            <w:pict>
                              <v:shape id="_x0000_i1030" type="#_x0000_t75" alt="als Mail senden" style="width:24.3pt;height:24.3pt"/>
                            </w:pict>
                          </w:r>
                        </w:hyperlink>
                        <w:r w:rsidR="005F711E" w:rsidRPr="005F711E">
                          <w:rPr>
                            <w:rFonts w:ascii="Arial" w:eastAsia="Times New Roman" w:hAnsi="Arial" w:cs="Arial"/>
                          </w:rPr>
                          <w:t xml:space="preserve">  </w:t>
                        </w:r>
                      </w:p>
                    </w:tc>
                  </w:tr>
                </w:tbl>
                <w:p w:rsidR="005F711E" w:rsidRPr="005F711E" w:rsidRDefault="005F711E">
                  <w:pPr>
                    <w:spacing w:before="0" w:beforeAutospacing="0" w:after="0" w:afterAutospacing="0"/>
                    <w:rPr>
                      <w:rFonts w:ascii="Arial" w:eastAsiaTheme="minorEastAsia" w:hAnsi="Arial" w:cs="Arial"/>
                    </w:rPr>
                  </w:pPr>
                </w:p>
              </w:tc>
            </w:tr>
          </w:tbl>
          <w:p w:rsidR="005F711E" w:rsidRPr="005F711E" w:rsidRDefault="005F711E">
            <w:pPr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</w:p>
        </w:tc>
      </w:tr>
      <w:tr w:rsidR="005F711E" w:rsidRPr="005F711E" w:rsidTr="005F71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5F711E" w:rsidRPr="005F711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37"/>
                    <w:gridCol w:w="7507"/>
                  </w:tblGrid>
                  <w:tr w:rsidR="005F711E" w:rsidRPr="005F711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F711E" w:rsidRPr="005F711E" w:rsidRDefault="005F711E" w:rsidP="003877CA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  <w:bookmarkStart w:id="2" w:name="Post98123"/>
                        <w:bookmarkEnd w:id="2"/>
                        <w:r w:rsidRPr="005F711E">
                          <w:rPr>
                            <w:rStyle w:val="date"/>
                            <w:rFonts w:ascii="Arial" w:eastAsia="Times New Roman" w:hAnsi="Arial" w:cs="Arial"/>
                          </w:rPr>
                          <w:t xml:space="preserve">16 </w:t>
                        </w:r>
                        <w:proofErr w:type="spellStart"/>
                        <w:r w:rsidRPr="005F711E">
                          <w:rPr>
                            <w:rStyle w:val="date"/>
                            <w:rFonts w:ascii="Arial" w:eastAsia="Times New Roman" w:hAnsi="Arial" w:cs="Arial"/>
                          </w:rPr>
                          <w:t>February</w:t>
                        </w:r>
                        <w:proofErr w:type="spellEnd"/>
                        <w:r w:rsidRPr="005F711E">
                          <w:rPr>
                            <w:rStyle w:val="date"/>
                            <w:rFonts w:ascii="Arial" w:eastAsia="Times New Roman" w:hAnsi="Arial" w:cs="Arial"/>
                          </w:rPr>
                          <w:t>, 2008</w:t>
                        </w:r>
                        <w:r w:rsidRPr="005F711E">
                          <w:rPr>
                            <w:rStyle w:val="small"/>
                            <w:rFonts w:ascii="Arial" w:eastAsia="Times New Roman" w:hAnsi="Arial" w:cs="Arial"/>
                          </w:rPr>
                          <w:t xml:space="preserve"> </w:t>
                        </w:r>
                        <w:r w:rsidRPr="005F711E">
                          <w:rPr>
                            <w:rStyle w:val="time"/>
                            <w:rFonts w:ascii="Arial" w:eastAsia="Times New Roman" w:hAnsi="Arial" w:cs="Arial"/>
                          </w:rPr>
                          <w:t>10:18</w:t>
                        </w:r>
                        <w:r w:rsidRPr="005F711E">
                          <w:rPr>
                            <w:rStyle w:val="small"/>
                            <w:rFonts w:ascii="Arial" w:eastAsia="Times New Roman" w:hAnsi="Arial" w:cs="Arial"/>
                          </w:rPr>
                          <w:t xml:space="preserve"> </w:t>
                        </w:r>
                        <w:hyperlink r:id="rId7" w:anchor="Post98123" w:history="1">
                          <w:r w:rsidR="00AB3BAA" w:rsidRPr="00AB3BAA">
                            <w:rPr>
                              <w:rFonts w:ascii="Arial" w:eastAsia="Times New Roman" w:hAnsi="Arial" w:cs="Arial"/>
                              <w:color w:val="0000FF"/>
                            </w:rPr>
                            <w:pict>
                              <v:shape id="_x0000_i1031" type="#_x0000_t75" alt="" style="width:24.3pt;height:24.3pt"/>
                            </w:pict>
                          </w:r>
                        </w:hyperlink>
                        <w:r w:rsidRPr="005F711E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 xml:space="preserve">Re: Prof. </w:t>
                        </w:r>
                        <w:proofErr w:type="spellStart"/>
                        <w:r w:rsidRPr="005F711E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Laky</w:t>
                        </w:r>
                        <w:proofErr w:type="spellEnd"/>
                      </w:p>
                    </w:tc>
                  </w:tr>
                  <w:tr w:rsidR="005F711E" w:rsidRPr="005F711E">
                    <w:trPr>
                      <w:tblCellSpacing w:w="0" w:type="dxa"/>
                    </w:trPr>
                    <w:tc>
                      <w:tcPr>
                        <w:tcW w:w="850" w:type="pct"/>
                        <w:hideMark/>
                      </w:tcPr>
                      <w:p w:rsidR="005F711E" w:rsidRPr="005F711E" w:rsidRDefault="005F711E" w:rsidP="005F711E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4150" w:type="pct"/>
                        <w:hideMark/>
                      </w:tcPr>
                      <w:p w:rsidR="005F711E" w:rsidRPr="005F711E" w:rsidRDefault="005F711E" w:rsidP="005F711E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  <w:r w:rsidRPr="005F711E">
                          <w:rPr>
                            <w:rFonts w:ascii="Arial" w:eastAsia="Times New Roman" w:hAnsi="Arial" w:cs="Arial"/>
                          </w:rPr>
                          <w:t>hat noch jemand fragen zuhause liegen</w:t>
                        </w:r>
                        <w:proofErr w:type="gramStart"/>
                        <w:r w:rsidRPr="005F711E">
                          <w:rPr>
                            <w:rFonts w:ascii="Arial" w:eastAsia="Times New Roman" w:hAnsi="Arial" w:cs="Arial"/>
                          </w:rPr>
                          <w:t>..</w:t>
                        </w:r>
                        <w:proofErr w:type="gramEnd"/>
                        <w:r w:rsidRPr="005F711E">
                          <w:rPr>
                            <w:rFonts w:ascii="Arial" w:eastAsia="Times New Roman" w:hAnsi="Arial" w:cs="Arial"/>
                          </w:rPr>
                          <w:t xml:space="preserve">bitte posten! </w:t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</w:tr>
                  <w:tr w:rsidR="005F711E" w:rsidRPr="005F711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5F711E" w:rsidRPr="005F711E" w:rsidRDefault="005F711E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5F711E" w:rsidRPr="005F711E" w:rsidRDefault="00AB3BAA" w:rsidP="005F711E">
                        <w:pPr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</w:rPr>
                        </w:pPr>
                        <w:hyperlink r:id="rId8" w:history="1"/>
                      </w:p>
                    </w:tc>
                  </w:tr>
                </w:tbl>
                <w:p w:rsidR="005F711E" w:rsidRPr="005F711E" w:rsidRDefault="005F711E">
                  <w:pPr>
                    <w:spacing w:before="0" w:beforeAutospacing="0" w:after="0" w:afterAutospacing="0"/>
                    <w:rPr>
                      <w:rFonts w:ascii="Arial" w:eastAsiaTheme="minorEastAsia" w:hAnsi="Arial" w:cs="Arial"/>
                    </w:rPr>
                  </w:pPr>
                </w:p>
              </w:tc>
            </w:tr>
          </w:tbl>
          <w:p w:rsidR="005F711E" w:rsidRPr="005F711E" w:rsidRDefault="005F711E">
            <w:pPr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</w:p>
        </w:tc>
      </w:tr>
      <w:tr w:rsidR="005F711E" w:rsidRPr="005F711E" w:rsidTr="005F71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5F711E" w:rsidRPr="005F711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37"/>
                    <w:gridCol w:w="7507"/>
                  </w:tblGrid>
                  <w:tr w:rsidR="005F711E" w:rsidRPr="005F711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F711E" w:rsidRPr="005F711E" w:rsidRDefault="005F711E" w:rsidP="003877CA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  <w:bookmarkStart w:id="3" w:name="Post98269"/>
                        <w:bookmarkEnd w:id="3"/>
                        <w:r w:rsidRPr="005F711E">
                          <w:rPr>
                            <w:rStyle w:val="date"/>
                            <w:rFonts w:ascii="Arial" w:eastAsia="Times New Roman" w:hAnsi="Arial" w:cs="Arial"/>
                          </w:rPr>
                          <w:t xml:space="preserve">20 </w:t>
                        </w:r>
                        <w:proofErr w:type="spellStart"/>
                        <w:r w:rsidRPr="005F711E">
                          <w:rPr>
                            <w:rStyle w:val="date"/>
                            <w:rFonts w:ascii="Arial" w:eastAsia="Times New Roman" w:hAnsi="Arial" w:cs="Arial"/>
                          </w:rPr>
                          <w:t>February</w:t>
                        </w:r>
                        <w:proofErr w:type="spellEnd"/>
                        <w:r w:rsidRPr="005F711E">
                          <w:rPr>
                            <w:rStyle w:val="date"/>
                            <w:rFonts w:ascii="Arial" w:eastAsia="Times New Roman" w:hAnsi="Arial" w:cs="Arial"/>
                          </w:rPr>
                          <w:t>, 2008</w:t>
                        </w:r>
                        <w:r w:rsidRPr="005F711E">
                          <w:rPr>
                            <w:rStyle w:val="small"/>
                            <w:rFonts w:ascii="Arial" w:eastAsia="Times New Roman" w:hAnsi="Arial" w:cs="Arial"/>
                          </w:rPr>
                          <w:t xml:space="preserve"> </w:t>
                        </w:r>
                        <w:r w:rsidRPr="005F711E">
                          <w:rPr>
                            <w:rStyle w:val="time"/>
                            <w:rFonts w:ascii="Arial" w:eastAsia="Times New Roman" w:hAnsi="Arial" w:cs="Arial"/>
                          </w:rPr>
                          <w:t>16:16</w:t>
                        </w:r>
                        <w:r w:rsidRPr="005F711E">
                          <w:rPr>
                            <w:rStyle w:val="small"/>
                            <w:rFonts w:ascii="Arial" w:eastAsia="Times New Roman" w:hAnsi="Arial" w:cs="Arial"/>
                          </w:rPr>
                          <w:t xml:space="preserve"> </w:t>
                        </w:r>
                        <w:hyperlink r:id="rId9" w:anchor="Post98269" w:history="1">
                          <w:r w:rsidR="00AB3BAA" w:rsidRPr="00AB3BAA">
                            <w:rPr>
                              <w:rFonts w:ascii="Arial" w:eastAsia="Times New Roman" w:hAnsi="Arial" w:cs="Arial"/>
                              <w:color w:val="0000FF"/>
                            </w:rPr>
                            <w:pict>
                              <v:shape id="_x0000_i1032" type="#_x0000_t75" alt="" style="width:24.3pt;height:24.3pt"/>
                            </w:pict>
                          </w:r>
                        </w:hyperlink>
                        <w:r w:rsidRPr="005F711E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 xml:space="preserve">Re: Prof. </w:t>
                        </w:r>
                        <w:proofErr w:type="spellStart"/>
                        <w:r w:rsidRPr="005F711E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Laky</w:t>
                        </w:r>
                        <w:proofErr w:type="spellEnd"/>
                      </w:p>
                    </w:tc>
                  </w:tr>
                  <w:tr w:rsidR="005F711E" w:rsidRPr="005F711E">
                    <w:trPr>
                      <w:tblCellSpacing w:w="0" w:type="dxa"/>
                    </w:trPr>
                    <w:tc>
                      <w:tcPr>
                        <w:tcW w:w="850" w:type="pct"/>
                        <w:hideMark/>
                      </w:tcPr>
                      <w:p w:rsidR="005F711E" w:rsidRPr="005F711E" w:rsidRDefault="005F711E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4150" w:type="pct"/>
                        <w:hideMark/>
                      </w:tcPr>
                      <w:p w:rsidR="005F711E" w:rsidRPr="005F711E" w:rsidRDefault="005F711E" w:rsidP="005F711E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  <w:r w:rsidRPr="005F711E">
                          <w:rPr>
                            <w:rFonts w:ascii="Arial" w:eastAsia="Times New Roman" w:hAnsi="Arial" w:cs="Arial"/>
                          </w:rPr>
                          <w:t>20.02.2008:</w:t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  <w:t>1. Panorama-</w:t>
                        </w:r>
                        <w:proofErr w:type="spellStart"/>
                        <w:r w:rsidRPr="005F711E">
                          <w:rPr>
                            <w:rFonts w:ascii="Arial" w:eastAsia="Times New Roman" w:hAnsi="Arial" w:cs="Arial"/>
                          </w:rPr>
                          <w:t>Rö</w:t>
                        </w:r>
                        <w:proofErr w:type="spellEnd"/>
                        <w:r w:rsidRPr="005F711E">
                          <w:rPr>
                            <w:rFonts w:ascii="Arial" w:eastAsia="Times New Roman" w:hAnsi="Arial" w:cs="Arial"/>
                          </w:rPr>
                          <w:t xml:space="preserve"> (evtl. auch anatomische Strukturen: N. </w:t>
                        </w:r>
                        <w:proofErr w:type="spellStart"/>
                        <w:r w:rsidRPr="005F711E">
                          <w:rPr>
                            <w:rFonts w:ascii="Arial" w:eastAsia="Times New Roman" w:hAnsi="Arial" w:cs="Arial"/>
                          </w:rPr>
                          <w:t>alveolaris</w:t>
                        </w:r>
                        <w:proofErr w:type="spellEnd"/>
                        <w:r w:rsidRPr="005F711E">
                          <w:rPr>
                            <w:rFonts w:ascii="Arial" w:eastAsia="Times New Roman" w:hAnsi="Arial" w:cs="Arial"/>
                          </w:rPr>
                          <w:t xml:space="preserve"> </w:t>
                        </w:r>
                        <w:proofErr w:type="spellStart"/>
                        <w:r w:rsidRPr="005F711E">
                          <w:rPr>
                            <w:rFonts w:ascii="Arial" w:eastAsia="Times New Roman" w:hAnsi="Arial" w:cs="Arial"/>
                          </w:rPr>
                          <w:t>inf</w:t>
                        </w:r>
                        <w:proofErr w:type="spellEnd"/>
                        <w:r w:rsidRPr="005F711E">
                          <w:rPr>
                            <w:rFonts w:ascii="Arial" w:eastAsia="Times New Roman" w:hAnsi="Arial" w:cs="Arial"/>
                          </w:rPr>
                          <w:t xml:space="preserve">., N. </w:t>
                        </w:r>
                        <w:proofErr w:type="spellStart"/>
                        <w:r w:rsidRPr="005F711E">
                          <w:rPr>
                            <w:rFonts w:ascii="Arial" w:eastAsia="Times New Roman" w:hAnsi="Arial" w:cs="Arial"/>
                          </w:rPr>
                          <w:t>mentalis</w:t>
                        </w:r>
                        <w:proofErr w:type="spellEnd"/>
                        <w:r w:rsidRPr="005F711E">
                          <w:rPr>
                            <w:rFonts w:ascii="Arial" w:eastAsia="Times New Roman" w:hAnsi="Arial" w:cs="Arial"/>
                          </w:rPr>
                          <w:t>, Unterrand des Sinus maxillaris)</w:t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  <w:t>2. Progenie</w:t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  <w:t>3. indirekte Überkappung</w:t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</w:tr>
                  <w:tr w:rsidR="005F711E" w:rsidRPr="005F711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5F711E" w:rsidRPr="005F711E" w:rsidRDefault="005F711E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5F711E" w:rsidRPr="005F711E" w:rsidRDefault="00AB3BAA" w:rsidP="005F711E">
                        <w:pPr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</w:rPr>
                        </w:pPr>
                        <w:hyperlink r:id="rId10" w:history="1">
                          <w:r w:rsidRPr="00AB3BAA">
                            <w:rPr>
                              <w:rFonts w:ascii="Arial" w:eastAsia="Times New Roman" w:hAnsi="Arial" w:cs="Arial"/>
                              <w:color w:val="0000FF"/>
                            </w:rPr>
                            <w:pict>
                              <v:shape id="_x0000_i1033" type="#_x0000_t75" alt="Antwort" style="width:24.3pt;height:24.3pt"/>
                            </w:pict>
                          </w:r>
                        </w:hyperlink>
                      </w:p>
                    </w:tc>
                  </w:tr>
                </w:tbl>
                <w:p w:rsidR="005F711E" w:rsidRPr="005F711E" w:rsidRDefault="005F711E">
                  <w:pPr>
                    <w:spacing w:before="0" w:beforeAutospacing="0" w:after="0" w:afterAutospacing="0"/>
                    <w:rPr>
                      <w:rFonts w:ascii="Arial" w:eastAsiaTheme="minorEastAsia" w:hAnsi="Arial" w:cs="Arial"/>
                    </w:rPr>
                  </w:pPr>
                </w:p>
              </w:tc>
            </w:tr>
          </w:tbl>
          <w:p w:rsidR="005F711E" w:rsidRPr="005F711E" w:rsidRDefault="005F711E">
            <w:pPr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</w:p>
        </w:tc>
      </w:tr>
      <w:tr w:rsidR="005F711E" w:rsidRPr="005F711E" w:rsidTr="005F71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5F711E" w:rsidRPr="005F711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37"/>
                    <w:gridCol w:w="7507"/>
                  </w:tblGrid>
                  <w:tr w:rsidR="005F711E" w:rsidRPr="005F711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F711E" w:rsidRPr="005F711E" w:rsidRDefault="005F711E" w:rsidP="003877CA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  <w:bookmarkStart w:id="4" w:name="Post100123"/>
                        <w:bookmarkEnd w:id="4"/>
                        <w:r w:rsidRPr="005F711E">
                          <w:rPr>
                            <w:rStyle w:val="small"/>
                            <w:rFonts w:ascii="Arial" w:hAnsi="Arial" w:cs="Arial"/>
                          </w:rPr>
                          <w:t xml:space="preserve"> </w:t>
                        </w:r>
                        <w:r w:rsidRPr="005F711E">
                          <w:rPr>
                            <w:rStyle w:val="date"/>
                            <w:rFonts w:ascii="Arial" w:eastAsia="Times New Roman" w:hAnsi="Arial" w:cs="Arial"/>
                          </w:rPr>
                          <w:t>16 April, 2008</w:t>
                        </w:r>
                        <w:r w:rsidRPr="005F711E">
                          <w:rPr>
                            <w:rStyle w:val="small"/>
                            <w:rFonts w:ascii="Arial" w:eastAsia="Times New Roman" w:hAnsi="Arial" w:cs="Arial"/>
                          </w:rPr>
                          <w:t xml:space="preserve"> </w:t>
                        </w:r>
                        <w:r w:rsidRPr="005F711E">
                          <w:rPr>
                            <w:rStyle w:val="time"/>
                            <w:rFonts w:ascii="Arial" w:eastAsia="Times New Roman" w:hAnsi="Arial" w:cs="Arial"/>
                          </w:rPr>
                          <w:t>22:43</w:t>
                        </w:r>
                        <w:r w:rsidRPr="005F711E">
                          <w:rPr>
                            <w:rStyle w:val="small"/>
                            <w:rFonts w:ascii="Arial" w:eastAsia="Times New Roman" w:hAnsi="Arial" w:cs="Arial"/>
                          </w:rPr>
                          <w:t xml:space="preserve"> </w:t>
                        </w:r>
                        <w:hyperlink r:id="rId11" w:anchor="Post100123" w:history="1">
                          <w:r w:rsidR="00AB3BAA" w:rsidRPr="00AB3BAA">
                            <w:rPr>
                              <w:rFonts w:ascii="Arial" w:eastAsia="Times New Roman" w:hAnsi="Arial" w:cs="Arial"/>
                              <w:color w:val="0000FF"/>
                            </w:rPr>
                            <w:pict>
                              <v:shape id="_x0000_i1034" type="#_x0000_t75" alt="" style="width:24.3pt;height:24.3pt"/>
                            </w:pict>
                          </w:r>
                        </w:hyperlink>
                        <w:r w:rsidRPr="005F711E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 xml:space="preserve">Re: Prof. </w:t>
                        </w:r>
                        <w:proofErr w:type="spellStart"/>
                        <w:r w:rsidRPr="005F711E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Laky</w:t>
                        </w:r>
                        <w:proofErr w:type="spellEnd"/>
                      </w:p>
                    </w:tc>
                  </w:tr>
                  <w:tr w:rsidR="005F711E" w:rsidRPr="005F711E">
                    <w:trPr>
                      <w:tblCellSpacing w:w="0" w:type="dxa"/>
                    </w:trPr>
                    <w:tc>
                      <w:tcPr>
                        <w:tcW w:w="850" w:type="pct"/>
                        <w:hideMark/>
                      </w:tcPr>
                      <w:p w:rsidR="005F711E" w:rsidRPr="005F711E" w:rsidRDefault="005F711E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4150" w:type="pct"/>
                        <w:hideMark/>
                      </w:tcPr>
                      <w:p w:rsidR="005F711E" w:rsidRPr="005F711E" w:rsidRDefault="005F711E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  <w:r w:rsidRPr="005F711E">
                          <w:rPr>
                            <w:rFonts w:ascii="Arial" w:eastAsia="Times New Roman" w:hAnsi="Arial" w:cs="Arial"/>
                          </w:rPr>
                          <w:t>Heute (16.4.2008)</w:t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  <w:t xml:space="preserve">jede(r) hat ein OPT = </w:t>
                        </w:r>
                        <w:proofErr w:type="spellStart"/>
                        <w:r w:rsidRPr="005F711E">
                          <w:rPr>
                            <w:rFonts w:ascii="Arial" w:eastAsia="Times New Roman" w:hAnsi="Arial" w:cs="Arial"/>
                          </w:rPr>
                          <w:t>Panoramaröngten</w:t>
                        </w:r>
                        <w:proofErr w:type="spellEnd"/>
                        <w:r w:rsidRPr="005F711E">
                          <w:rPr>
                            <w:rFonts w:ascii="Arial" w:eastAsia="Times New Roman" w:hAnsi="Arial" w:cs="Arial"/>
                          </w:rPr>
                          <w:t xml:space="preserve"> als erstes bekommen</w:t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  <w:t xml:space="preserve">1.) ANUG (akute </w:t>
                        </w:r>
                        <w:proofErr w:type="spellStart"/>
                        <w:r w:rsidRPr="005F711E">
                          <w:rPr>
                            <w:rFonts w:ascii="Arial" w:eastAsia="Times New Roman" w:hAnsi="Arial" w:cs="Arial"/>
                          </w:rPr>
                          <w:t>nekrotisierende</w:t>
                        </w:r>
                        <w:proofErr w:type="spellEnd"/>
                        <w:r w:rsidRPr="005F711E">
                          <w:rPr>
                            <w:rFonts w:ascii="Arial" w:eastAsia="Times New Roman" w:hAnsi="Arial" w:cs="Arial"/>
                          </w:rPr>
                          <w:t xml:space="preserve"> ulzerierende Gingivitis)</w:t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</w:r>
                        <w:proofErr w:type="spellStart"/>
                        <w:r w:rsidRPr="005F711E">
                          <w:rPr>
                            <w:rFonts w:ascii="Arial" w:eastAsia="Times New Roman" w:hAnsi="Arial" w:cs="Arial"/>
                          </w:rPr>
                          <w:t>Tetrazyklin</w:t>
                        </w:r>
                        <w:proofErr w:type="spellEnd"/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  <w:t>2.) Zysten (4 aufzählen)</w:t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  <w:t>frühzeitiger Milchzahnverlust</w:t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  <w:t>3.) Karies</w:t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  <w:t>Amalgam</w:t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  <w:t>4.) Implantat</w:t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  <w:t>Fluorprophylaxe</w:t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</w:r>
                        <w:proofErr w:type="spellStart"/>
                        <w:r w:rsidRPr="005F711E">
                          <w:rPr>
                            <w:rFonts w:ascii="Arial" w:eastAsia="Times New Roman" w:hAnsi="Arial" w:cs="Arial"/>
                          </w:rPr>
                          <w:t>Gingivahyperplasie</w:t>
                        </w:r>
                        <w:proofErr w:type="spellEnd"/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  <w:t>5.) Füllmaterialien</w:t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  <w:t>CAP (chronische apikale Parodontitis)</w:t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  <w:t>Wurzelspitzenresektion</w:t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  <w:t>indirekte Überkappung</w:t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  <w:t>6.) Progenie</w:t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  <w:t>direkte Überkappung</w:t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  <w:t xml:space="preserve">Zahnaufbau </w:t>
                        </w:r>
                      </w:p>
                    </w:tc>
                  </w:tr>
                  <w:tr w:rsidR="005F711E" w:rsidRPr="005F711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5F711E" w:rsidRPr="005F711E" w:rsidRDefault="005F711E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5F711E" w:rsidRPr="005F711E" w:rsidRDefault="00AB3BAA" w:rsidP="005F711E">
                        <w:pPr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</w:rPr>
                        </w:pPr>
                        <w:hyperlink r:id="rId12" w:history="1">
                          <w:r w:rsidRPr="00AB3BAA">
                            <w:rPr>
                              <w:rFonts w:ascii="Arial" w:eastAsia="Times New Roman" w:hAnsi="Arial" w:cs="Arial"/>
                              <w:color w:val="0000FF"/>
                            </w:rPr>
                            <w:pict>
                              <v:shape id="_x0000_i1035" type="#_x0000_t75" alt="Antwort" style="width:24.3pt;height:24.3pt"/>
                            </w:pict>
                          </w:r>
                        </w:hyperlink>
                      </w:p>
                    </w:tc>
                  </w:tr>
                </w:tbl>
                <w:p w:rsidR="005F711E" w:rsidRPr="005F711E" w:rsidRDefault="005F711E">
                  <w:pPr>
                    <w:spacing w:before="0" w:beforeAutospacing="0" w:after="0" w:afterAutospacing="0"/>
                    <w:rPr>
                      <w:rFonts w:ascii="Arial" w:eastAsiaTheme="minorEastAsia" w:hAnsi="Arial" w:cs="Arial"/>
                    </w:rPr>
                  </w:pPr>
                </w:p>
              </w:tc>
            </w:tr>
          </w:tbl>
          <w:p w:rsidR="005F711E" w:rsidRPr="005F711E" w:rsidRDefault="005F711E">
            <w:pPr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</w:p>
        </w:tc>
      </w:tr>
      <w:tr w:rsidR="005F711E" w:rsidRPr="005F711E" w:rsidTr="005F71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5F711E" w:rsidRPr="005F711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37"/>
                    <w:gridCol w:w="7507"/>
                  </w:tblGrid>
                  <w:tr w:rsidR="005F711E" w:rsidRPr="005F711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F711E" w:rsidRPr="005F711E" w:rsidRDefault="005F711E" w:rsidP="003877CA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  <w:bookmarkStart w:id="5" w:name="Post102514"/>
                        <w:bookmarkEnd w:id="5"/>
                        <w:r w:rsidRPr="005F711E">
                          <w:rPr>
                            <w:rStyle w:val="date"/>
                            <w:rFonts w:ascii="Arial" w:eastAsia="Times New Roman" w:hAnsi="Arial" w:cs="Arial"/>
                          </w:rPr>
                          <w:lastRenderedPageBreak/>
                          <w:t>25 June, 2008</w:t>
                        </w:r>
                        <w:r w:rsidRPr="005F711E">
                          <w:rPr>
                            <w:rStyle w:val="small"/>
                            <w:rFonts w:ascii="Arial" w:eastAsia="Times New Roman" w:hAnsi="Arial" w:cs="Arial"/>
                          </w:rPr>
                          <w:t xml:space="preserve"> </w:t>
                        </w:r>
                        <w:r w:rsidRPr="005F711E">
                          <w:rPr>
                            <w:rStyle w:val="time"/>
                            <w:rFonts w:ascii="Arial" w:eastAsia="Times New Roman" w:hAnsi="Arial" w:cs="Arial"/>
                          </w:rPr>
                          <w:t>19:36</w:t>
                        </w:r>
                        <w:r w:rsidRPr="005F711E">
                          <w:rPr>
                            <w:rStyle w:val="small"/>
                            <w:rFonts w:ascii="Arial" w:eastAsia="Times New Roman" w:hAnsi="Arial" w:cs="Arial"/>
                          </w:rPr>
                          <w:t xml:space="preserve"> </w:t>
                        </w:r>
                        <w:hyperlink r:id="rId13" w:anchor="Post102514" w:history="1">
                          <w:r w:rsidR="00AB3BAA" w:rsidRPr="00AB3BAA">
                            <w:rPr>
                              <w:rFonts w:ascii="Arial" w:eastAsia="Times New Roman" w:hAnsi="Arial" w:cs="Arial"/>
                              <w:color w:val="0000FF"/>
                            </w:rPr>
                            <w:pict>
                              <v:shape id="_x0000_i1036" type="#_x0000_t75" alt="" style="width:24.3pt;height:24.3pt"/>
                            </w:pict>
                          </w:r>
                        </w:hyperlink>
                        <w:r w:rsidRPr="005F711E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 xml:space="preserve">Re: Prof. </w:t>
                        </w:r>
                        <w:proofErr w:type="spellStart"/>
                        <w:r w:rsidRPr="005F711E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Laky</w:t>
                        </w:r>
                        <w:proofErr w:type="spellEnd"/>
                      </w:p>
                    </w:tc>
                  </w:tr>
                  <w:tr w:rsidR="005F711E" w:rsidRPr="005F711E">
                    <w:trPr>
                      <w:tblCellSpacing w:w="0" w:type="dxa"/>
                    </w:trPr>
                    <w:tc>
                      <w:tcPr>
                        <w:tcW w:w="850" w:type="pct"/>
                        <w:hideMark/>
                      </w:tcPr>
                      <w:p w:rsidR="005F711E" w:rsidRPr="005F711E" w:rsidRDefault="005F711E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  <w:r w:rsidRPr="005F711E">
                          <w:rPr>
                            <w:rStyle w:val="small"/>
                            <w:rFonts w:ascii="Arial" w:eastAsia="Times New Roman" w:hAnsi="Arial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0" w:type="pct"/>
                        <w:hideMark/>
                      </w:tcPr>
                      <w:p w:rsidR="005F711E" w:rsidRPr="005F711E" w:rsidRDefault="005F711E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  <w:r w:rsidRPr="005F711E">
                          <w:rPr>
                            <w:rFonts w:ascii="Arial" w:eastAsia="Times New Roman" w:hAnsi="Arial" w:cs="Arial"/>
                          </w:rPr>
                          <w:t>Hat alle vorigen Fragen den 11 Kandidaten gestellt!</w:t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  <w:t xml:space="preserve">Nur eine neue: Osteoplastik (er meint Augmentation damit) </w:t>
                        </w:r>
                      </w:p>
                    </w:tc>
                  </w:tr>
                  <w:tr w:rsidR="005F711E" w:rsidRPr="005F711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5F711E" w:rsidRPr="005F711E" w:rsidRDefault="005F711E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5F711E" w:rsidRPr="005F711E" w:rsidRDefault="00AB3BAA" w:rsidP="005F711E">
                        <w:pPr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</w:rPr>
                        </w:pPr>
                        <w:hyperlink r:id="rId14" w:history="1">
                          <w:r w:rsidRPr="00AB3BAA">
                            <w:rPr>
                              <w:rFonts w:ascii="Arial" w:eastAsia="Times New Roman" w:hAnsi="Arial" w:cs="Arial"/>
                              <w:color w:val="0000FF"/>
                            </w:rPr>
                            <w:pict>
                              <v:shape id="_x0000_i1037" type="#_x0000_t75" alt="Antwort" style="width:24.3pt;height:24.3pt"/>
                            </w:pict>
                          </w:r>
                        </w:hyperlink>
                      </w:p>
                    </w:tc>
                  </w:tr>
                </w:tbl>
                <w:p w:rsidR="005F711E" w:rsidRPr="005F711E" w:rsidRDefault="005F711E">
                  <w:pPr>
                    <w:spacing w:before="0" w:beforeAutospacing="0" w:after="0" w:afterAutospacing="0"/>
                    <w:rPr>
                      <w:rFonts w:ascii="Arial" w:eastAsiaTheme="minorEastAsia" w:hAnsi="Arial" w:cs="Arial"/>
                    </w:rPr>
                  </w:pPr>
                </w:p>
              </w:tc>
            </w:tr>
          </w:tbl>
          <w:p w:rsidR="005F711E" w:rsidRPr="005F711E" w:rsidRDefault="005F711E">
            <w:pPr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</w:p>
        </w:tc>
      </w:tr>
      <w:tr w:rsidR="005F711E" w:rsidRPr="005F711E" w:rsidTr="005F71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5F711E" w:rsidRPr="005F711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37"/>
                    <w:gridCol w:w="7507"/>
                  </w:tblGrid>
                  <w:tr w:rsidR="005F711E" w:rsidRPr="005F711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F711E" w:rsidRPr="005F711E" w:rsidRDefault="005F711E" w:rsidP="003877CA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  <w:bookmarkStart w:id="6" w:name="Post108393"/>
                        <w:bookmarkEnd w:id="6"/>
                        <w:r w:rsidRPr="005F711E">
                          <w:rPr>
                            <w:rStyle w:val="date"/>
                            <w:rFonts w:ascii="Arial" w:eastAsia="Times New Roman" w:hAnsi="Arial" w:cs="Arial"/>
                          </w:rPr>
                          <w:t xml:space="preserve">03 </w:t>
                        </w:r>
                        <w:proofErr w:type="spellStart"/>
                        <w:r w:rsidRPr="005F711E">
                          <w:rPr>
                            <w:rStyle w:val="date"/>
                            <w:rFonts w:ascii="Arial" w:eastAsia="Times New Roman" w:hAnsi="Arial" w:cs="Arial"/>
                          </w:rPr>
                          <w:t>February</w:t>
                        </w:r>
                        <w:proofErr w:type="spellEnd"/>
                        <w:r w:rsidRPr="005F711E">
                          <w:rPr>
                            <w:rStyle w:val="date"/>
                            <w:rFonts w:ascii="Arial" w:eastAsia="Times New Roman" w:hAnsi="Arial" w:cs="Arial"/>
                          </w:rPr>
                          <w:t>, 2009</w:t>
                        </w:r>
                        <w:r w:rsidRPr="005F711E">
                          <w:rPr>
                            <w:rStyle w:val="small"/>
                            <w:rFonts w:ascii="Arial" w:eastAsia="Times New Roman" w:hAnsi="Arial" w:cs="Arial"/>
                          </w:rPr>
                          <w:t xml:space="preserve"> </w:t>
                        </w:r>
                        <w:r w:rsidRPr="005F711E">
                          <w:rPr>
                            <w:rStyle w:val="time"/>
                            <w:rFonts w:ascii="Arial" w:eastAsia="Times New Roman" w:hAnsi="Arial" w:cs="Arial"/>
                          </w:rPr>
                          <w:t>22:03</w:t>
                        </w:r>
                        <w:r w:rsidRPr="005F711E">
                          <w:rPr>
                            <w:rStyle w:val="small"/>
                            <w:rFonts w:ascii="Arial" w:eastAsia="Times New Roman" w:hAnsi="Arial" w:cs="Arial"/>
                          </w:rPr>
                          <w:t xml:space="preserve"> </w:t>
                        </w:r>
                        <w:hyperlink r:id="rId15" w:anchor="Post108393" w:history="1">
                          <w:r w:rsidR="00AB3BAA" w:rsidRPr="00AB3BAA">
                            <w:rPr>
                              <w:rFonts w:ascii="Arial" w:eastAsia="Times New Roman" w:hAnsi="Arial" w:cs="Arial"/>
                              <w:color w:val="0000FF"/>
                            </w:rPr>
                            <w:pict>
                              <v:shape id="_x0000_i1038" type="#_x0000_t75" alt="" style="width:24.3pt;height:24.3pt"/>
                            </w:pict>
                          </w:r>
                        </w:hyperlink>
                        <w:r w:rsidRPr="005F711E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 xml:space="preserve">Re: Prof. </w:t>
                        </w:r>
                        <w:proofErr w:type="spellStart"/>
                        <w:r w:rsidRPr="005F711E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Laky</w:t>
                        </w:r>
                        <w:proofErr w:type="spellEnd"/>
                      </w:p>
                    </w:tc>
                  </w:tr>
                  <w:tr w:rsidR="005F711E" w:rsidRPr="005F711E">
                    <w:trPr>
                      <w:tblCellSpacing w:w="0" w:type="dxa"/>
                    </w:trPr>
                    <w:tc>
                      <w:tcPr>
                        <w:tcW w:w="850" w:type="pct"/>
                        <w:hideMark/>
                      </w:tcPr>
                      <w:p w:rsidR="005F711E" w:rsidRPr="005F711E" w:rsidRDefault="005F711E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4150" w:type="pct"/>
                        <w:hideMark/>
                      </w:tcPr>
                      <w:p w:rsidR="005F711E" w:rsidRPr="005F711E" w:rsidRDefault="005F711E" w:rsidP="005F711E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  <w:r w:rsidRPr="005F711E">
                          <w:rPr>
                            <w:rFonts w:ascii="Arial" w:eastAsia="Times New Roman" w:hAnsi="Arial" w:cs="Arial"/>
                          </w:rPr>
                          <w:t xml:space="preserve">hi, bin am 9.2. bei </w:t>
                        </w:r>
                        <w:proofErr w:type="spellStart"/>
                        <w:r w:rsidRPr="005F711E">
                          <w:rPr>
                            <w:rFonts w:ascii="Arial" w:eastAsia="Times New Roman" w:hAnsi="Arial" w:cs="Arial"/>
                          </w:rPr>
                          <w:t>Laky</w:t>
                        </w:r>
                        <w:proofErr w:type="spellEnd"/>
                        <w:r w:rsidRPr="005F711E">
                          <w:rPr>
                            <w:rFonts w:ascii="Arial" w:eastAsia="Times New Roman" w:hAnsi="Arial" w:cs="Arial"/>
                          </w:rPr>
                          <w:t xml:space="preserve">, angeblich gibt es eine FS. Falls irgendwer etwas davon </w:t>
                        </w:r>
                        <w:proofErr w:type="spellStart"/>
                        <w:r w:rsidRPr="005F711E">
                          <w:rPr>
                            <w:rFonts w:ascii="Arial" w:eastAsia="Times New Roman" w:hAnsi="Arial" w:cs="Arial"/>
                          </w:rPr>
                          <w:t>weiss</w:t>
                        </w:r>
                        <w:proofErr w:type="spellEnd"/>
                        <w:r w:rsidRPr="005F711E">
                          <w:rPr>
                            <w:rFonts w:ascii="Arial" w:eastAsia="Times New Roman" w:hAnsi="Arial" w:cs="Arial"/>
                          </w:rPr>
                          <w:t>, könnte er/sie so lieb sein und mir sagen, wo ich die finde?</w:t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  <w:t>Vielen Dank schon jetzt!</w:t>
                        </w:r>
                        <w:r w:rsidRPr="005F711E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</w:tr>
                  <w:tr w:rsidR="005F711E" w:rsidRPr="005F711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5F711E" w:rsidRPr="005F711E" w:rsidRDefault="005F711E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5F711E" w:rsidRPr="005F711E" w:rsidRDefault="005F711E" w:rsidP="005F711E">
                        <w:pPr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5F711E" w:rsidRPr="005F711E" w:rsidRDefault="005F711E">
                  <w:pPr>
                    <w:spacing w:before="0" w:beforeAutospacing="0" w:after="0" w:afterAutospacing="0"/>
                    <w:rPr>
                      <w:rFonts w:ascii="Arial" w:eastAsiaTheme="minorEastAsia" w:hAnsi="Arial" w:cs="Arial"/>
                    </w:rPr>
                  </w:pPr>
                </w:p>
              </w:tc>
            </w:tr>
          </w:tbl>
          <w:p w:rsidR="005F711E" w:rsidRPr="005F711E" w:rsidRDefault="005F711E">
            <w:pPr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</w:p>
        </w:tc>
      </w:tr>
      <w:tr w:rsidR="005F711E" w:rsidRPr="005F711E" w:rsidTr="005F71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5F711E" w:rsidRPr="005F711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37"/>
                    <w:gridCol w:w="7507"/>
                  </w:tblGrid>
                  <w:tr w:rsidR="005F711E" w:rsidRPr="005F711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F711E" w:rsidRPr="005F711E" w:rsidRDefault="005F711E" w:rsidP="003877CA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  <w:bookmarkStart w:id="7" w:name="Post108534"/>
                        <w:bookmarkEnd w:id="7"/>
                        <w:r w:rsidRPr="005F711E">
                          <w:rPr>
                            <w:rStyle w:val="date"/>
                            <w:rFonts w:ascii="Arial" w:eastAsia="Times New Roman" w:hAnsi="Arial" w:cs="Arial"/>
                          </w:rPr>
                          <w:t xml:space="preserve">07 </w:t>
                        </w:r>
                        <w:proofErr w:type="spellStart"/>
                        <w:r w:rsidRPr="005F711E">
                          <w:rPr>
                            <w:rStyle w:val="date"/>
                            <w:rFonts w:ascii="Arial" w:eastAsia="Times New Roman" w:hAnsi="Arial" w:cs="Arial"/>
                          </w:rPr>
                          <w:t>February</w:t>
                        </w:r>
                        <w:proofErr w:type="spellEnd"/>
                        <w:r w:rsidRPr="005F711E">
                          <w:rPr>
                            <w:rStyle w:val="date"/>
                            <w:rFonts w:ascii="Arial" w:eastAsia="Times New Roman" w:hAnsi="Arial" w:cs="Arial"/>
                          </w:rPr>
                          <w:t>, 2009</w:t>
                        </w:r>
                        <w:r w:rsidRPr="005F711E">
                          <w:rPr>
                            <w:rStyle w:val="small"/>
                            <w:rFonts w:ascii="Arial" w:eastAsia="Times New Roman" w:hAnsi="Arial" w:cs="Arial"/>
                          </w:rPr>
                          <w:t xml:space="preserve"> </w:t>
                        </w:r>
                        <w:r w:rsidRPr="005F711E">
                          <w:rPr>
                            <w:rStyle w:val="time"/>
                            <w:rFonts w:ascii="Arial" w:eastAsia="Times New Roman" w:hAnsi="Arial" w:cs="Arial"/>
                          </w:rPr>
                          <w:t>12:45</w:t>
                        </w:r>
                        <w:r w:rsidRPr="005F711E">
                          <w:rPr>
                            <w:rStyle w:val="small"/>
                            <w:rFonts w:ascii="Arial" w:eastAsia="Times New Roman" w:hAnsi="Arial" w:cs="Arial"/>
                          </w:rPr>
                          <w:t xml:space="preserve"> </w:t>
                        </w:r>
                        <w:hyperlink r:id="rId16" w:anchor="Post108534" w:history="1">
                          <w:r w:rsidR="00AB3BAA" w:rsidRPr="00AB3BAA">
                            <w:rPr>
                              <w:rFonts w:ascii="Arial" w:eastAsia="Times New Roman" w:hAnsi="Arial" w:cs="Arial"/>
                              <w:color w:val="0000FF"/>
                            </w:rPr>
                            <w:pict>
                              <v:shape id="_x0000_i1039" type="#_x0000_t75" alt="" style="width:24.3pt;height:24.3pt"/>
                            </w:pict>
                          </w:r>
                        </w:hyperlink>
                        <w:r w:rsidRPr="005F711E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 xml:space="preserve">Re: Prof. </w:t>
                        </w:r>
                        <w:proofErr w:type="spellStart"/>
                        <w:r w:rsidRPr="005F711E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Laky</w:t>
                        </w:r>
                        <w:proofErr w:type="spellEnd"/>
                        <w:r w:rsidRPr="005F711E">
                          <w:rPr>
                            <w:rStyle w:val="small"/>
                            <w:rFonts w:ascii="Arial" w:eastAsia="Times New Roman" w:hAnsi="Arial" w:cs="Arial"/>
                          </w:rPr>
                          <w:t xml:space="preserve"> </w:t>
                        </w:r>
                      </w:p>
                    </w:tc>
                  </w:tr>
                  <w:tr w:rsidR="005F711E" w:rsidRPr="005F711E">
                    <w:trPr>
                      <w:tblCellSpacing w:w="0" w:type="dxa"/>
                    </w:trPr>
                    <w:tc>
                      <w:tcPr>
                        <w:tcW w:w="850" w:type="pct"/>
                        <w:hideMark/>
                      </w:tcPr>
                      <w:p w:rsidR="005F711E" w:rsidRPr="005F711E" w:rsidRDefault="005F711E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4150" w:type="pct"/>
                        <w:hideMark/>
                      </w:tcPr>
                      <w:p w:rsidR="005F711E" w:rsidRPr="005F711E" w:rsidRDefault="005F711E" w:rsidP="005F711E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  <w:r w:rsidRPr="005F711E">
                          <w:rPr>
                            <w:rFonts w:ascii="Arial" w:eastAsia="Times New Roman" w:hAnsi="Arial" w:cs="Arial"/>
                          </w:rPr>
                          <w:t>Also ich kenne nur die hier geposteten Fragen, die für die Prüfung gelernt werden und angeblich auch reichen.</w:t>
                        </w:r>
                      </w:p>
                    </w:tc>
                  </w:tr>
                  <w:tr w:rsidR="005F711E" w:rsidRPr="005F711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5F711E" w:rsidRPr="005F711E" w:rsidRDefault="005F711E">
                        <w:p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5F711E" w:rsidRPr="005F711E" w:rsidRDefault="00AB3BAA" w:rsidP="005F711E">
                        <w:pPr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</w:rPr>
                        </w:pPr>
                        <w:hyperlink r:id="rId17" w:history="1"/>
                      </w:p>
                    </w:tc>
                  </w:tr>
                </w:tbl>
                <w:p w:rsidR="005F711E" w:rsidRPr="005F711E" w:rsidRDefault="005F711E">
                  <w:pPr>
                    <w:spacing w:before="0" w:beforeAutospacing="0" w:after="0" w:afterAutospacing="0"/>
                    <w:rPr>
                      <w:rFonts w:ascii="Arial" w:eastAsiaTheme="minorEastAsia" w:hAnsi="Arial" w:cs="Arial"/>
                    </w:rPr>
                  </w:pPr>
                </w:p>
              </w:tc>
            </w:tr>
          </w:tbl>
          <w:p w:rsidR="005F711E" w:rsidRPr="005F711E" w:rsidRDefault="005F711E">
            <w:pPr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</w:p>
        </w:tc>
      </w:tr>
    </w:tbl>
    <w:p w:rsidR="0054011D" w:rsidRPr="005F711E" w:rsidRDefault="006D2ADD" w:rsidP="005F711E">
      <w:pPr>
        <w:rPr>
          <w:rFonts w:ascii="Arial" w:hAnsi="Arial" w:cs="Arial"/>
        </w:rPr>
      </w:pPr>
      <w:r>
        <w:t xml:space="preserve">Beim </w:t>
      </w:r>
      <w:proofErr w:type="spellStart"/>
      <w:r>
        <w:t>Zahn,Prof.Laky,sehr</w:t>
      </w:r>
      <w:proofErr w:type="spellEnd"/>
      <w:r>
        <w:t xml:space="preserve"> </w:t>
      </w:r>
      <w:proofErr w:type="spellStart"/>
      <w:r>
        <w:t>nett,hab</w:t>
      </w:r>
      <w:proofErr w:type="spellEnd"/>
      <w:r>
        <w:t xml:space="preserve"> Panorama RÖ bekommen mit </w:t>
      </w:r>
      <w:proofErr w:type="spellStart"/>
      <w:r>
        <w:t>Brücke,Amalg.Füllungen,Stiftkronen,Aproximal</w:t>
      </w:r>
      <w:proofErr w:type="spellEnd"/>
      <w:r>
        <w:t xml:space="preserve"> </w:t>
      </w:r>
      <w:proofErr w:type="spellStart"/>
      <w:r>
        <w:t>Karies.Ganz</w:t>
      </w:r>
      <w:proofErr w:type="spellEnd"/>
      <w:r>
        <w:t xml:space="preserve"> </w:t>
      </w:r>
      <w:proofErr w:type="spellStart"/>
      <w:r>
        <w:t>leicht,dann</w:t>
      </w:r>
      <w:proofErr w:type="spellEnd"/>
      <w:r>
        <w:t xml:space="preserve"> </w:t>
      </w:r>
      <w:proofErr w:type="spellStart"/>
      <w:r>
        <w:t>Tetrazykline,Zahnaubau.Lieber,sehr</w:t>
      </w:r>
      <w:proofErr w:type="spellEnd"/>
      <w:r>
        <w:t xml:space="preserve"> netter und fairer </w:t>
      </w:r>
      <w:proofErr w:type="spellStart"/>
      <w:r>
        <w:t>Prüfer!Ciao</w:t>
      </w:r>
      <w:proofErr w:type="spellEnd"/>
    </w:p>
    <w:sectPr w:rsidR="0054011D" w:rsidRPr="005F711E" w:rsidSect="00C258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F711E"/>
    <w:rsid w:val="000E67CD"/>
    <w:rsid w:val="003877CA"/>
    <w:rsid w:val="005D7FC7"/>
    <w:rsid w:val="005F711E"/>
    <w:rsid w:val="006D2ADD"/>
    <w:rsid w:val="00A70E73"/>
    <w:rsid w:val="00AB3BAA"/>
    <w:rsid w:val="00C25812"/>
    <w:rsid w:val="00D5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71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F711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711E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5F711E"/>
  </w:style>
  <w:style w:type="paragraph" w:customStyle="1" w:styleId="small1">
    <w:name w:val="small1"/>
    <w:basedOn w:val="Standard"/>
    <w:uiPriority w:val="99"/>
    <w:rsid w:val="005F711E"/>
  </w:style>
  <w:style w:type="character" w:customStyle="1" w:styleId="date">
    <w:name w:val="date"/>
    <w:basedOn w:val="Absatz-Standardschriftart"/>
    <w:rsid w:val="005F711E"/>
  </w:style>
  <w:style w:type="character" w:customStyle="1" w:styleId="time">
    <w:name w:val="time"/>
    <w:basedOn w:val="Absatz-Standardschriftart"/>
    <w:rsid w:val="005F711E"/>
  </w:style>
  <w:style w:type="character" w:customStyle="1" w:styleId="small">
    <w:name w:val="small"/>
    <w:basedOn w:val="Absatz-Standardschriftart"/>
    <w:rsid w:val="005F711E"/>
  </w:style>
  <w:style w:type="character" w:customStyle="1" w:styleId="edited-wording">
    <w:name w:val="edited-wording"/>
    <w:basedOn w:val="Absatz-Standardschriftart"/>
    <w:rsid w:val="005F711E"/>
  </w:style>
  <w:style w:type="character" w:customStyle="1" w:styleId="post-buttons">
    <w:name w:val="post-buttons"/>
    <w:basedOn w:val="Absatz-Standardschriftart"/>
    <w:rsid w:val="005F71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1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11E"/>
    <w:rPr>
      <w:rFonts w:ascii="Tahoma" w:hAnsi="Tahoma" w:cs="Tahoma"/>
      <w:sz w:val="16"/>
      <w:szCs w:val="16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quickReply(98123)" TargetMode="External"/><Relationship Id="rId13" Type="http://schemas.openxmlformats.org/officeDocument/2006/relationships/hyperlink" Target="file:///C:\ubbt\ubbthreads.php?ubb=showflat&amp;Number=10251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bbt\ubbthreads.php?ubb=showflat&amp;Number=98123" TargetMode="External"/><Relationship Id="rId12" Type="http://schemas.openxmlformats.org/officeDocument/2006/relationships/hyperlink" Target="file:///C:\ubbt\ubbthreads.php?ubb=newreply&amp;Board=114&amp;Number=100123&amp;what=showflat&amp;fpart=1" TargetMode="External"/><Relationship Id="rId17" Type="http://schemas.openxmlformats.org/officeDocument/2006/relationships/hyperlink" Target="file:///C:\ubbt\ubbthreads.php?ubb=newreply&amp;Board=114&amp;Number=108534&amp;what=showflat&amp;fpart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bbt\ubbthreads.php?ubb=showflat&amp;Number=10853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bbt\ubbthreads.php?ubb=mailthread&amp;Board=114&amp;Number=96058&amp;fpart=1&amp;what=showflat" TargetMode="External"/><Relationship Id="rId11" Type="http://schemas.openxmlformats.org/officeDocument/2006/relationships/hyperlink" Target="file:///C:\ubbt\ubbthreads.php?ubb=showflat&amp;Number=100123" TargetMode="External"/><Relationship Id="rId5" Type="http://schemas.openxmlformats.org/officeDocument/2006/relationships/hyperlink" Target="file:///C:\ubbt\ubbthreads.php?ubb=showflat&amp;Number=96058" TargetMode="External"/><Relationship Id="rId15" Type="http://schemas.openxmlformats.org/officeDocument/2006/relationships/hyperlink" Target="file:///C:\ubbt\ubbthreads.php?ubb=showflat&amp;Number=108393" TargetMode="External"/><Relationship Id="rId10" Type="http://schemas.openxmlformats.org/officeDocument/2006/relationships/hyperlink" Target="file:///C:\ubbt\ubbthreads.php?ubb=newreply&amp;Board=114&amp;Number=98269&amp;what=showflat&amp;fpart=1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C:\ubbt\ubbthreads.php?ubb=showflat&amp;Number=89211" TargetMode="External"/><Relationship Id="rId9" Type="http://schemas.openxmlformats.org/officeDocument/2006/relationships/hyperlink" Target="file:///C:\ubbt\ubbthreads.php?ubb=showflat&amp;Number=98269" TargetMode="External"/><Relationship Id="rId14" Type="http://schemas.openxmlformats.org/officeDocument/2006/relationships/hyperlink" Target="file:///C:\ubbt\ubbthreads.php?ubb=newreply&amp;Board=114&amp;Number=102514&amp;what=showflat&amp;fpart=1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Kathrin</cp:lastModifiedBy>
  <cp:revision>3</cp:revision>
  <dcterms:created xsi:type="dcterms:W3CDTF">2011-10-09T20:27:00Z</dcterms:created>
  <dcterms:modified xsi:type="dcterms:W3CDTF">2012-06-27T16:41:00Z</dcterms:modified>
</cp:coreProperties>
</file>