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B30" w:rsidRDefault="003240BD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Fragensammlung Prof. </w:t>
      </w:r>
      <w:proofErr w:type="spellStart"/>
      <w:r>
        <w:rPr>
          <w:rFonts w:eastAsia="Times New Roman" w:cs="Times New Roman"/>
        </w:rPr>
        <w:t>Cosentini</w:t>
      </w:r>
      <w:proofErr w:type="spellEnd"/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1.)Magen und Duodenum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Gastroösophageale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Refluxkrankheit</w:t>
      </w:r>
      <w:proofErr w:type="spellEnd"/>
      <w:r>
        <w:rPr>
          <w:rFonts w:eastAsia="Times New Roman" w:cs="Times New Roman"/>
        </w:rPr>
        <w:t xml:space="preserve">; </w:t>
      </w:r>
      <w:proofErr w:type="spellStart"/>
      <w:r>
        <w:rPr>
          <w:rFonts w:eastAsia="Times New Roman" w:cs="Times New Roman"/>
        </w:rPr>
        <w:t>Billroth</w:t>
      </w:r>
      <w:proofErr w:type="spellEnd"/>
      <w:r>
        <w:rPr>
          <w:rFonts w:eastAsia="Times New Roman" w:cs="Times New Roman"/>
        </w:rPr>
        <w:t xml:space="preserve"> 1+2 Seite: 122</w:t>
      </w:r>
      <w:r>
        <w:rPr>
          <w:rFonts w:eastAsia="Times New Roman" w:cs="Times New Roman"/>
        </w:rPr>
        <w:br/>
        <w:t>- Magenkarzinom 124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2.)Ösophagus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Achalasie</w:t>
      </w:r>
      <w:proofErr w:type="spellEnd"/>
      <w:r>
        <w:rPr>
          <w:rFonts w:eastAsia="Times New Roman" w:cs="Times New Roman"/>
        </w:rPr>
        <w:t xml:space="preserve"> 107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Ösophaguskarzinom</w:t>
      </w:r>
      <w:proofErr w:type="spellEnd"/>
      <w:r>
        <w:rPr>
          <w:rFonts w:eastAsia="Times New Roman" w:cs="Times New Roman"/>
        </w:rPr>
        <w:t xml:space="preserve"> 113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3.)Pankreas</w:t>
      </w:r>
      <w:r>
        <w:rPr>
          <w:rFonts w:eastAsia="Times New Roman" w:cs="Times New Roman"/>
        </w:rPr>
        <w:br/>
        <w:t>- Pankreaskopfkarzinom 214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4.)Schilddrüse</w:t>
      </w:r>
      <w:r>
        <w:rPr>
          <w:rFonts w:eastAsia="Times New Roman" w:cs="Times New Roman"/>
        </w:rPr>
        <w:br/>
        <w:t>- Schilddrüsenkarzinom 259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5.)Gallenblase und Gallenwege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Cholelithiasis</w:t>
      </w:r>
      <w:proofErr w:type="spellEnd"/>
      <w:r>
        <w:rPr>
          <w:rFonts w:eastAsia="Times New Roman" w:cs="Times New Roman"/>
        </w:rPr>
        <w:t xml:space="preserve"> 199</w:t>
      </w:r>
      <w:r>
        <w:rPr>
          <w:rFonts w:eastAsia="Times New Roman" w:cs="Times New Roman"/>
        </w:rPr>
        <w:br/>
        <w:t>- Cholezystitis 201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6.)Ambulante Chirurgie</w:t>
      </w:r>
      <w:r>
        <w:rPr>
          <w:rFonts w:eastAsia="Times New Roman" w:cs="Times New Roman"/>
        </w:rPr>
        <w:br/>
        <w:t>- Panaritium 37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Pilonidalzyste</w:t>
      </w:r>
      <w:proofErr w:type="spellEnd"/>
      <w:r>
        <w:rPr>
          <w:rFonts w:eastAsia="Times New Roman" w:cs="Times New Roman"/>
        </w:rPr>
        <w:t xml:space="preserve"> 39</w:t>
      </w:r>
      <w:r>
        <w:rPr>
          <w:rFonts w:eastAsia="Times New Roman" w:cs="Times New Roman"/>
        </w:rPr>
        <w:br/>
        <w:t>- Karpaltunnelsyndrom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7.)Kolon und Rektum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Appendizits</w:t>
      </w:r>
      <w:proofErr w:type="spellEnd"/>
      <w:r>
        <w:rPr>
          <w:rFonts w:eastAsia="Times New Roman" w:cs="Times New Roman"/>
        </w:rPr>
        <w:t xml:space="preserve"> 138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Divertikulose</w:t>
      </w:r>
      <w:proofErr w:type="spellEnd"/>
      <w:r>
        <w:rPr>
          <w:rFonts w:eastAsia="Times New Roman" w:cs="Times New Roman"/>
        </w:rPr>
        <w:t xml:space="preserve">, </w:t>
      </w:r>
      <w:proofErr w:type="spellStart"/>
      <w:r>
        <w:rPr>
          <w:rFonts w:eastAsia="Times New Roman" w:cs="Times New Roman"/>
        </w:rPr>
        <w:t>Divertikulitis</w:t>
      </w:r>
      <w:proofErr w:type="spellEnd"/>
      <w:r>
        <w:rPr>
          <w:rFonts w:eastAsia="Times New Roman" w:cs="Times New Roman"/>
        </w:rPr>
        <w:t xml:space="preserve"> 142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Kolorektales</w:t>
      </w:r>
      <w:proofErr w:type="spellEnd"/>
      <w:r>
        <w:rPr>
          <w:rFonts w:eastAsia="Times New Roman" w:cs="Times New Roman"/>
        </w:rPr>
        <w:t xml:space="preserve"> Karzinom 155</w:t>
      </w:r>
      <w:r>
        <w:rPr>
          <w:rFonts w:eastAsia="Times New Roman" w:cs="Times New Roman"/>
        </w:rPr>
        <w:br/>
        <w:t xml:space="preserve">- DD: </w:t>
      </w:r>
      <w:proofErr w:type="spellStart"/>
      <w:r>
        <w:rPr>
          <w:rFonts w:eastAsia="Times New Roman" w:cs="Times New Roman"/>
        </w:rPr>
        <w:t>M.Crohn</w:t>
      </w:r>
      <w:proofErr w:type="spellEnd"/>
      <w:r>
        <w:rPr>
          <w:rFonts w:eastAsia="Times New Roman" w:cs="Times New Roman"/>
        </w:rPr>
        <w:t xml:space="preserve">- </w:t>
      </w:r>
      <w:proofErr w:type="spellStart"/>
      <w:r>
        <w:rPr>
          <w:rFonts w:eastAsia="Times New Roman" w:cs="Times New Roman"/>
        </w:rPr>
        <w:t>Colitis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Ulcerosa</w:t>
      </w:r>
      <w:proofErr w:type="spellEnd"/>
      <w:r>
        <w:rPr>
          <w:rFonts w:eastAsia="Times New Roman" w:cs="Times New Roman"/>
        </w:rPr>
        <w:br/>
        <w:t>- Gastrointestinale Blutungen</w:t>
      </w:r>
      <w:r>
        <w:rPr>
          <w:rFonts w:eastAsia="Times New Roman" w:cs="Times New Roman"/>
        </w:rPr>
        <w:br/>
        <w:t>- akutes Abdomen</w:t>
      </w:r>
      <w:r>
        <w:rPr>
          <w:rFonts w:eastAsia="Times New Roman" w:cs="Times New Roman"/>
        </w:rPr>
        <w:br/>
        <w:t>- Ileus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8.)Frakturen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Claviculafraktur</w:t>
      </w:r>
      <w:proofErr w:type="spellEnd"/>
      <w:r>
        <w:rPr>
          <w:rFonts w:eastAsia="Times New Roman" w:cs="Times New Roman"/>
        </w:rPr>
        <w:br/>
        <w:t>- Distale Radiusfraktur 294</w:t>
      </w:r>
      <w:r>
        <w:rPr>
          <w:rFonts w:eastAsia="Times New Roman" w:cs="Times New Roman"/>
        </w:rPr>
        <w:br/>
        <w:t>- Schenkelhalsfraktur 321</w:t>
      </w:r>
      <w:r>
        <w:rPr>
          <w:rFonts w:eastAsia="Times New Roman" w:cs="Times New Roman"/>
        </w:rPr>
        <w:br/>
        <w:t>- Rippenfrakturen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9.)Wundformen und Wundbehandlung</w:t>
      </w:r>
      <w:r>
        <w:rPr>
          <w:rFonts w:eastAsia="Times New Roman" w:cs="Times New Roman"/>
        </w:rPr>
        <w:br/>
        <w:t>- Wunde 1</w:t>
      </w:r>
      <w:r>
        <w:rPr>
          <w:rFonts w:eastAsia="Times New Roman" w:cs="Times New Roman"/>
        </w:rPr>
        <w:br/>
        <w:t>-Wundheilung 3</w:t>
      </w:r>
      <w:r>
        <w:rPr>
          <w:rFonts w:eastAsia="Times New Roman" w:cs="Times New Roman"/>
        </w:rPr>
        <w:br/>
        <w:t>- Wundheilungsstörung 6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 xml:space="preserve">10.)Chirurgische </w:t>
      </w:r>
      <w:proofErr w:type="spellStart"/>
      <w:r>
        <w:rPr>
          <w:rFonts w:eastAsia="Times New Roman" w:cs="Times New Roman"/>
        </w:rPr>
        <w:t>Infektiologie</w:t>
      </w:r>
      <w:proofErr w:type="spellEnd"/>
      <w:r>
        <w:rPr>
          <w:rFonts w:eastAsia="Times New Roman" w:cs="Times New Roman"/>
        </w:rPr>
        <w:br/>
        <w:t>- Abszess 10</w:t>
      </w:r>
      <w:r>
        <w:rPr>
          <w:rFonts w:eastAsia="Times New Roman" w:cs="Times New Roman"/>
        </w:rPr>
        <w:br/>
        <w:t>- Empyem 11</w:t>
      </w:r>
      <w:r>
        <w:rPr>
          <w:rFonts w:eastAsia="Times New Roman" w:cs="Times New Roman"/>
        </w:rPr>
        <w:br/>
        <w:t>- Erysipel 12</w:t>
      </w:r>
      <w:r>
        <w:rPr>
          <w:rFonts w:eastAsia="Times New Roman" w:cs="Times New Roman"/>
        </w:rPr>
        <w:br/>
        <w:t>- Phlegmone 13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lastRenderedPageBreak/>
        <w:t>- Tetanus 15</w:t>
      </w:r>
      <w:r>
        <w:rPr>
          <w:rFonts w:eastAsia="Times New Roman" w:cs="Times New Roman"/>
        </w:rPr>
        <w:br/>
        <w:t>- Atherome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Lymphangitis</w:t>
      </w:r>
      <w:proofErr w:type="spellEnd"/>
      <w:r>
        <w:rPr>
          <w:rFonts w:eastAsia="Times New Roman" w:cs="Times New Roman"/>
        </w:rPr>
        <w:t xml:space="preserve"> 15</w:t>
      </w:r>
      <w:r>
        <w:rPr>
          <w:rFonts w:eastAsia="Times New Roman" w:cs="Times New Roman"/>
        </w:rPr>
        <w:br/>
        <w:t>- Sepsis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11.)Mamma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Mammakarzinom</w:t>
      </w:r>
      <w:proofErr w:type="spellEnd"/>
      <w:r>
        <w:rPr>
          <w:rFonts w:eastAsia="Times New Roman" w:cs="Times New Roman"/>
        </w:rPr>
        <w:t xml:space="preserve"> 102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12.)Anus</w:t>
      </w:r>
      <w:r>
        <w:rPr>
          <w:rFonts w:eastAsia="Times New Roman" w:cs="Times New Roman"/>
        </w:rPr>
        <w:br/>
        <w:t>- Analfistel und Analabszesse 167</w:t>
      </w:r>
      <w:r>
        <w:rPr>
          <w:rFonts w:eastAsia="Times New Roman" w:cs="Times New Roman"/>
        </w:rPr>
        <w:br/>
        <w:t>- Hämorrhoiden 170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13.)Lunge</w:t>
      </w:r>
      <w:r>
        <w:rPr>
          <w:rFonts w:eastAsia="Times New Roman" w:cs="Times New Roman"/>
        </w:rPr>
        <w:br/>
        <w:t>- Bronchialkarzinom 70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14.)Hernien</w:t>
      </w:r>
      <w:r>
        <w:rPr>
          <w:rFonts w:eastAsia="Times New Roman" w:cs="Times New Roman"/>
        </w:rPr>
        <w:br/>
        <w:t>- Leistenhernie</w:t>
      </w:r>
      <w:r>
        <w:rPr>
          <w:rFonts w:eastAsia="Times New Roman" w:cs="Times New Roman"/>
        </w:rPr>
        <w:br/>
        <w:t>- Zwerchfellhernien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15.)Gefäße</w:t>
      </w:r>
      <w:r>
        <w:rPr>
          <w:rFonts w:eastAsia="Times New Roman" w:cs="Times New Roman"/>
        </w:rPr>
        <w:br/>
        <w:t>- Varizen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16.)Sonstige</w:t>
      </w:r>
      <w:r>
        <w:rPr>
          <w:rFonts w:eastAsia="Times New Roman" w:cs="Times New Roman"/>
        </w:rPr>
        <w:br/>
        <w:t xml:space="preserve">- </w:t>
      </w:r>
      <w:proofErr w:type="spellStart"/>
      <w:r>
        <w:rPr>
          <w:rFonts w:eastAsia="Times New Roman" w:cs="Times New Roman"/>
        </w:rPr>
        <w:t>Sakraldermoid</w:t>
      </w:r>
      <w:proofErr w:type="spellEnd"/>
      <w:r>
        <w:rPr>
          <w:rFonts w:eastAsia="Times New Roman" w:cs="Times New Roman"/>
        </w:rPr>
        <w:t xml:space="preserve">/ </w:t>
      </w:r>
      <w:proofErr w:type="spellStart"/>
      <w:r>
        <w:rPr>
          <w:rFonts w:eastAsia="Times New Roman" w:cs="Times New Roman"/>
        </w:rPr>
        <w:t>Pilonidalzyste</w:t>
      </w:r>
      <w:proofErr w:type="spellEnd"/>
    </w:p>
    <w:p w:rsidR="003240BD" w:rsidRDefault="003240BD">
      <w:pPr>
        <w:rPr>
          <w:rFonts w:eastAsia="Times New Roman" w:cs="Times New Roman"/>
        </w:rPr>
      </w:pPr>
    </w:p>
    <w:p w:rsidR="003240BD" w:rsidRDefault="003240BD">
      <w:pPr>
        <w:rPr>
          <w:rFonts w:eastAsia="Times New Roman" w:cs="Times New Roman"/>
        </w:rPr>
      </w:pPr>
    </w:p>
    <w:p w:rsidR="003240BD" w:rsidRDefault="003240BD">
      <w:pPr>
        <w:rPr>
          <w:rFonts w:eastAsia="Times New Roman" w:cs="Times New Roman"/>
        </w:rPr>
      </w:pPr>
      <w:r>
        <w:rPr>
          <w:rFonts w:eastAsia="Times New Roman" w:cs="Times New Roman"/>
        </w:rPr>
        <w:t>Fragen vom 2.7.2012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1.Kand. (4)</w:t>
      </w:r>
      <w:r>
        <w:rPr>
          <w:rFonts w:eastAsia="Times New Roman" w:cs="Times New Roman"/>
        </w:rPr>
        <w:br/>
        <w:t>-</w:t>
      </w:r>
      <w:proofErr w:type="spellStart"/>
      <w:r>
        <w:rPr>
          <w:rFonts w:eastAsia="Times New Roman" w:cs="Times New Roman"/>
        </w:rPr>
        <w:t>Pilonidalzyste</w:t>
      </w:r>
      <w:proofErr w:type="spellEnd"/>
      <w:r>
        <w:rPr>
          <w:rFonts w:eastAsia="Times New Roman" w:cs="Times New Roman"/>
        </w:rPr>
        <w:t>/</w:t>
      </w:r>
      <w:proofErr w:type="spellStart"/>
      <w:r>
        <w:rPr>
          <w:rFonts w:eastAsia="Times New Roman" w:cs="Times New Roman"/>
        </w:rPr>
        <w:t>Sakraldermoid</w:t>
      </w:r>
      <w:proofErr w:type="spellEnd"/>
      <w:r>
        <w:rPr>
          <w:rFonts w:eastAsia="Times New Roman" w:cs="Times New Roman"/>
        </w:rPr>
        <w:br/>
        <w:t>-Mamma-CA</w:t>
      </w:r>
      <w:r>
        <w:rPr>
          <w:rFonts w:eastAsia="Times New Roman" w:cs="Times New Roman"/>
        </w:rPr>
        <w:br/>
        <w:t>-Cholezystitis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2.Kand. (3)</w:t>
      </w:r>
      <w:r>
        <w:rPr>
          <w:rFonts w:eastAsia="Times New Roman" w:cs="Times New Roman"/>
        </w:rPr>
        <w:br/>
        <w:t>-</w:t>
      </w:r>
      <w:proofErr w:type="spellStart"/>
      <w:r>
        <w:rPr>
          <w:rFonts w:eastAsia="Times New Roman" w:cs="Times New Roman"/>
        </w:rPr>
        <w:t>Pilonidalsinus</w:t>
      </w:r>
      <w:proofErr w:type="spellEnd"/>
      <w:r>
        <w:rPr>
          <w:rFonts w:eastAsia="Times New Roman" w:cs="Times New Roman"/>
        </w:rPr>
        <w:br/>
        <w:t>-Ösophagus-CA</w:t>
      </w:r>
      <w:r>
        <w:rPr>
          <w:rFonts w:eastAsia="Times New Roman" w:cs="Times New Roman"/>
        </w:rPr>
        <w:br/>
        <w:t>-Varizen</w:t>
      </w:r>
    </w:p>
    <w:p w:rsidR="003240BD" w:rsidRDefault="003240BD">
      <w:pPr>
        <w:rPr>
          <w:rFonts w:eastAsia="Times New Roman" w:cs="Times New Roman"/>
        </w:rPr>
      </w:pPr>
    </w:p>
    <w:p w:rsidR="003240BD" w:rsidRDefault="003240BD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Chirurgie-Prüfung Prof. </w:t>
      </w:r>
      <w:proofErr w:type="spellStart"/>
      <w:r>
        <w:rPr>
          <w:rFonts w:eastAsia="Times New Roman" w:cs="Times New Roman"/>
        </w:rPr>
        <w:t>Cosentini</w:t>
      </w:r>
      <w:proofErr w:type="spellEnd"/>
      <w:r>
        <w:rPr>
          <w:rFonts w:eastAsia="Times New Roman" w:cs="Times New Roman"/>
        </w:rPr>
        <w:t>- vom 16.4.2012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Wundversorgung- allgemein</w:t>
      </w:r>
      <w:r>
        <w:rPr>
          <w:rFonts w:eastAsia="Times New Roman" w:cs="Times New Roman"/>
        </w:rPr>
        <w:br/>
      </w:r>
      <w:proofErr w:type="spellStart"/>
      <w:r>
        <w:rPr>
          <w:rFonts w:eastAsia="Times New Roman" w:cs="Times New Roman"/>
        </w:rPr>
        <w:t>Ösophagusachalasie</w:t>
      </w:r>
      <w:proofErr w:type="spellEnd"/>
      <w:r>
        <w:rPr>
          <w:rFonts w:eastAsia="Times New Roman" w:cs="Times New Roman"/>
        </w:rPr>
        <w:br/>
        <w:t>Kolonkarzinom</w:t>
      </w:r>
    </w:p>
    <w:p w:rsidR="003240BD" w:rsidRDefault="003240BD">
      <w:pPr>
        <w:rPr>
          <w:rFonts w:eastAsia="Times New Roman" w:cs="Times New Roman"/>
        </w:rPr>
      </w:pPr>
    </w:p>
    <w:p w:rsidR="003240BD" w:rsidRDefault="003240BD">
      <w:r>
        <w:rPr>
          <w:rFonts w:eastAsia="Times New Roman" w:cs="Times New Roman"/>
        </w:rPr>
        <w:t>Fragen vom Okt.2013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1. Frage darf man sich aussuchen</w:t>
      </w:r>
      <w:r>
        <w:rPr>
          <w:rFonts w:eastAsia="Times New Roman" w:cs="Times New Roman"/>
        </w:rPr>
        <w:br/>
      </w:r>
      <w:proofErr w:type="spellStart"/>
      <w:r>
        <w:rPr>
          <w:rFonts w:eastAsia="Times New Roman" w:cs="Times New Roman"/>
        </w:rPr>
        <w:t>Appendicitis</w:t>
      </w:r>
      <w:proofErr w:type="spellEnd"/>
      <w:r>
        <w:rPr>
          <w:rFonts w:eastAsia="Times New Roman" w:cs="Times New Roman"/>
        </w:rPr>
        <w:br/>
        <w:t xml:space="preserve">2. </w:t>
      </w:r>
      <w:proofErr w:type="spellStart"/>
      <w:proofErr w:type="gramStart"/>
      <w:r>
        <w:rPr>
          <w:rFonts w:eastAsia="Times New Roman" w:cs="Times New Roman"/>
        </w:rPr>
        <w:t>PankreasCa</w:t>
      </w:r>
      <w:proofErr w:type="spellEnd"/>
      <w:proofErr w:type="gramEnd"/>
      <w:r>
        <w:rPr>
          <w:rFonts w:eastAsia="Times New Roman" w:cs="Times New Roman"/>
        </w:rPr>
        <w:br/>
        <w:t xml:space="preserve">3. Pat. kommt mit geschwollenem Zeigefinger, was ist das, </w:t>
      </w:r>
      <w:proofErr w:type="spellStart"/>
      <w:r>
        <w:rPr>
          <w:rFonts w:eastAsia="Times New Roman" w:cs="Times New Roman"/>
        </w:rPr>
        <w:t>Th</w:t>
      </w:r>
      <w:proofErr w:type="spellEnd"/>
      <w:r>
        <w:rPr>
          <w:rFonts w:eastAsia="Times New Roman" w:cs="Times New Roman"/>
        </w:rPr>
        <w:t>? (Panaritium)</w:t>
      </w:r>
      <w:bookmarkStart w:id="0" w:name="_GoBack"/>
      <w:bookmarkEnd w:id="0"/>
    </w:p>
    <w:sectPr w:rsidR="003240BD" w:rsidSect="00805B1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0BD"/>
    <w:rsid w:val="00213B30"/>
    <w:rsid w:val="003240BD"/>
    <w:rsid w:val="0080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A4BC8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1377</Characters>
  <Application>Microsoft Macintosh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1</cp:revision>
  <dcterms:created xsi:type="dcterms:W3CDTF">2015-01-31T00:15:00Z</dcterms:created>
  <dcterms:modified xsi:type="dcterms:W3CDTF">2015-01-31T00:17:00Z</dcterms:modified>
</cp:coreProperties>
</file>